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D8BA" w14:textId="134B8D2E" w:rsidR="00934F6C" w:rsidRPr="00B52339" w:rsidRDefault="00062AD1" w:rsidP="00B52339">
      <w:pPr>
        <w:spacing w:line="240" w:lineRule="auto"/>
        <w:jc w:val="center"/>
        <w:rPr>
          <w:rFonts w:ascii="Arial" w:hAnsi="Arial" w:cs="Arial"/>
          <w:b/>
          <w:bCs/>
        </w:rPr>
      </w:pPr>
      <w:r w:rsidRPr="00B52339">
        <w:rPr>
          <w:rFonts w:ascii="Arial" w:hAnsi="Arial" w:cs="Arial"/>
          <w:b/>
          <w:bCs/>
        </w:rPr>
        <w:t>Articles for ASSIGNMENT</w:t>
      </w:r>
      <w:r w:rsidR="00FC415D" w:rsidRPr="00B52339">
        <w:rPr>
          <w:rFonts w:ascii="Arial" w:hAnsi="Arial" w:cs="Arial"/>
          <w:b/>
          <w:bCs/>
        </w:rPr>
        <w:t>S</w:t>
      </w:r>
      <w:r w:rsidRPr="00B52339">
        <w:rPr>
          <w:rFonts w:ascii="Arial" w:hAnsi="Arial" w:cs="Arial"/>
          <w:b/>
          <w:bCs/>
        </w:rPr>
        <w:t xml:space="preserve"> 2</w:t>
      </w:r>
      <w:r w:rsidR="00FC415D" w:rsidRPr="00B52339">
        <w:rPr>
          <w:rFonts w:ascii="Arial" w:hAnsi="Arial" w:cs="Arial"/>
          <w:b/>
          <w:bCs/>
        </w:rPr>
        <w:t xml:space="preserve"> and 3</w:t>
      </w:r>
    </w:p>
    <w:p w14:paraId="58CC537C" w14:textId="14DF79DA" w:rsidR="00062AD1" w:rsidRPr="00B52339" w:rsidRDefault="00062AD1" w:rsidP="00B52339">
      <w:pPr>
        <w:spacing w:line="240" w:lineRule="auto"/>
        <w:rPr>
          <w:rFonts w:ascii="Arial" w:hAnsi="Arial" w:cs="Arial"/>
        </w:rPr>
      </w:pPr>
      <w:proofErr w:type="gramStart"/>
      <w:r w:rsidRPr="00B52339">
        <w:rPr>
          <w:rFonts w:ascii="Arial" w:hAnsi="Arial" w:cs="Arial"/>
        </w:rPr>
        <w:t>All of</w:t>
      </w:r>
      <w:proofErr w:type="gramEnd"/>
      <w:r w:rsidRPr="00B52339">
        <w:rPr>
          <w:rFonts w:ascii="Arial" w:hAnsi="Arial" w:cs="Arial"/>
        </w:rPr>
        <w:t xml:space="preserve"> these articles are available through the UF Library. Please make sure you have VPN running if you are trying to get to the articles from an off-campus site. You need to retrieve it from the library. The quickest way to get to the article is to click the DOI number. You can also look for it through the library search screen</w:t>
      </w:r>
      <w:r w:rsidR="00513C0C" w:rsidRPr="00B52339">
        <w:rPr>
          <w:rFonts w:ascii="Arial" w:hAnsi="Arial" w:cs="Arial"/>
        </w:rPr>
        <w:t xml:space="preserve"> using authors or title. </w:t>
      </w:r>
      <w:r w:rsidRPr="00B52339">
        <w:rPr>
          <w:rFonts w:ascii="Arial" w:hAnsi="Arial" w:cs="Arial"/>
        </w:rPr>
        <w:t>I suggest you enter the full title of the article for the search.</w:t>
      </w:r>
    </w:p>
    <w:p w14:paraId="2A3ADCEF" w14:textId="1A90AACC" w:rsidR="00062AD1" w:rsidRPr="00B52339" w:rsidRDefault="001640FB" w:rsidP="00B52339">
      <w:pPr>
        <w:spacing w:line="240" w:lineRule="auto"/>
        <w:rPr>
          <w:rFonts w:ascii="Arial" w:hAnsi="Arial" w:cs="Arial"/>
        </w:rPr>
      </w:pPr>
      <w:r w:rsidRPr="00B52339">
        <w:rPr>
          <w:rFonts w:ascii="Arial" w:hAnsi="Arial" w:cs="Arial"/>
        </w:rPr>
        <w:t xml:space="preserve">Bauer, Andreas; Hammerton, Gemma; Park, Jisu; Murray, Joseph; et al. (2022) The protective effect of neighbourhood on family violence and youth antisocial behaviour in two South Korean prospective longitudinal cohorts. </w:t>
      </w:r>
      <w:r w:rsidRPr="00B52339">
        <w:rPr>
          <w:rFonts w:ascii="Arial" w:hAnsi="Arial" w:cs="Arial"/>
          <w:i/>
          <w:iCs/>
        </w:rPr>
        <w:t>Research on Child and Adolescent Psychopathology</w:t>
      </w:r>
      <w:r w:rsidRPr="00B52339">
        <w:rPr>
          <w:rFonts w:ascii="Arial" w:hAnsi="Arial" w:cs="Arial"/>
        </w:rPr>
        <w:t xml:space="preserve"> 50:335–347. DOI: /10.1007/s10802-021-00869-y</w:t>
      </w:r>
    </w:p>
    <w:p w14:paraId="758ED635" w14:textId="43BAF06F" w:rsidR="002B66D5" w:rsidRDefault="00513C0C" w:rsidP="00B52339">
      <w:pPr>
        <w:spacing w:line="240" w:lineRule="auto"/>
        <w:rPr>
          <w:rFonts w:ascii="Arial" w:hAnsi="Arial" w:cs="Arial"/>
        </w:rPr>
      </w:pPr>
      <w:r w:rsidRPr="00B52339">
        <w:rPr>
          <w:rFonts w:ascii="Arial" w:hAnsi="Arial" w:cs="Arial"/>
        </w:rPr>
        <w:t xml:space="preserve">Furzer, Bonnie; Rebar, Amanda; Dimmock, James A.; More, Alissa et al. (2021) Exercise is medicine… when you enjoy it: Exercise enjoyment, relapse prevention efficacy, and health outcomes for youth within a drug and alcohol treatment service. </w:t>
      </w:r>
      <w:r w:rsidRPr="00B52339">
        <w:rPr>
          <w:rFonts w:ascii="Arial" w:hAnsi="Arial" w:cs="Arial"/>
          <w:i/>
          <w:iCs/>
        </w:rPr>
        <w:t xml:space="preserve">Psychology of Sport and </w:t>
      </w:r>
      <w:r w:rsidRPr="005E0A01">
        <w:rPr>
          <w:rFonts w:ascii="Arial" w:hAnsi="Arial" w:cs="Arial"/>
          <w:i/>
          <w:iCs/>
        </w:rPr>
        <w:t xml:space="preserve">Exercise </w:t>
      </w:r>
      <w:r w:rsidR="009932FF" w:rsidRPr="005E0A01">
        <w:rPr>
          <w:rFonts w:ascii="Arial" w:hAnsi="Arial" w:cs="Arial"/>
        </w:rPr>
        <w:t>52:101800</w:t>
      </w:r>
      <w:r w:rsidR="00DB1097">
        <w:rPr>
          <w:rFonts w:ascii="Arial" w:hAnsi="Arial" w:cs="Arial"/>
        </w:rPr>
        <w:t>.  DOI: 10.1016</w:t>
      </w:r>
      <w:r w:rsidR="002B66D5">
        <w:rPr>
          <w:rFonts w:ascii="Arial" w:hAnsi="Arial" w:cs="Arial"/>
        </w:rPr>
        <w:t xml:space="preserve">/j.psychsport.2020.101800   </w:t>
      </w:r>
    </w:p>
    <w:p w14:paraId="75A6BAFF" w14:textId="7639B749" w:rsidR="00780700" w:rsidRDefault="00780700" w:rsidP="00B52339">
      <w:pPr>
        <w:spacing w:line="240" w:lineRule="auto"/>
        <w:rPr>
          <w:rFonts w:ascii="Arial" w:hAnsi="Arial" w:cs="Arial"/>
        </w:rPr>
      </w:pPr>
      <w:r>
        <w:rPr>
          <w:rFonts w:ascii="Arial" w:hAnsi="Arial" w:cs="Arial"/>
        </w:rPr>
        <w:t>Jones, Jason D., Boyd, Rhonda C., Calkins, Monica E., Moore, Tyler M. et al. (2021) Association between family history of suicide attempt and neurocognitive functioning in community youth</w:t>
      </w:r>
      <w:r w:rsidRPr="00780700">
        <w:rPr>
          <w:rFonts w:ascii="Arial" w:hAnsi="Arial" w:cs="Arial"/>
          <w:i/>
          <w:iCs/>
        </w:rPr>
        <w:t>. Journal of Child Psychology and Psychiatry</w:t>
      </w:r>
      <w:r>
        <w:rPr>
          <w:rFonts w:ascii="Arial" w:hAnsi="Arial" w:cs="Arial"/>
        </w:rPr>
        <w:t xml:space="preserve">. </w:t>
      </w:r>
      <w:r w:rsidR="005F5C01">
        <w:rPr>
          <w:rFonts w:ascii="Arial" w:hAnsi="Arial" w:cs="Arial"/>
        </w:rPr>
        <w:t>62(1):58-65. DOI: 10.1111/jcpp.13239.</w:t>
      </w:r>
    </w:p>
    <w:p w14:paraId="0C6E8344" w14:textId="77777777" w:rsidR="00B530EE" w:rsidRDefault="00927D55" w:rsidP="00B530EE">
      <w:pPr>
        <w:pStyle w:val="Default"/>
      </w:pPr>
      <w:r>
        <w:rPr>
          <w:rFonts w:ascii="Arial" w:hAnsi="Arial" w:cs="Arial"/>
        </w:rPr>
        <w:t xml:space="preserve">Imperiale, Marina N., Lieb, Roselind, Calkins, Monica E., Meinlschmidt, Gunther. (2021) </w:t>
      </w:r>
      <w:r w:rsidR="008B10DD">
        <w:rPr>
          <w:rFonts w:ascii="Arial" w:hAnsi="Arial" w:cs="Arial"/>
        </w:rPr>
        <w:t>Multimorbidity netw</w:t>
      </w:r>
      <w:r w:rsidR="00B32E69">
        <w:rPr>
          <w:rFonts w:ascii="Arial" w:hAnsi="Arial" w:cs="Arial"/>
        </w:rPr>
        <w:t>o</w:t>
      </w:r>
      <w:r w:rsidR="008B10DD">
        <w:rPr>
          <w:rFonts w:ascii="Arial" w:hAnsi="Arial" w:cs="Arial"/>
        </w:rPr>
        <w:t xml:space="preserve">rks of mental disorder symptom domains across psychopathology severity levels in community youth. </w:t>
      </w:r>
      <w:r w:rsidR="008B10DD" w:rsidRPr="00B32E69">
        <w:rPr>
          <w:rFonts w:ascii="Arial" w:hAnsi="Arial" w:cs="Arial"/>
          <w:i/>
          <w:iCs/>
        </w:rPr>
        <w:t>Journal of Psychiatric Research</w:t>
      </w:r>
      <w:r w:rsidR="008B10DD">
        <w:rPr>
          <w:rFonts w:ascii="Arial" w:hAnsi="Arial" w:cs="Arial"/>
          <w:i/>
          <w:iCs/>
        </w:rPr>
        <w:t xml:space="preserve"> 141:267-275. </w:t>
      </w:r>
      <w:r w:rsidR="00B530EE">
        <w:rPr>
          <w:rFonts w:ascii="Arial" w:hAnsi="Arial" w:cs="Arial"/>
        </w:rPr>
        <w:t xml:space="preserve">DOI:  </w:t>
      </w:r>
    </w:p>
    <w:p w14:paraId="1F395F96" w14:textId="084064AE" w:rsidR="00927D55" w:rsidRPr="000A3B33" w:rsidRDefault="00B530EE" w:rsidP="00B530EE">
      <w:pPr>
        <w:spacing w:line="240" w:lineRule="auto"/>
        <w:rPr>
          <w:rFonts w:ascii="Arial" w:hAnsi="Arial" w:cs="Arial"/>
        </w:rPr>
      </w:pPr>
      <w:r w:rsidRPr="000A3B33">
        <w:rPr>
          <w:rFonts w:ascii="Arial" w:hAnsi="Arial" w:cs="Arial"/>
        </w:rPr>
        <w:t>/10.1016/j.jpsychires.2021.07.010</w:t>
      </w:r>
    </w:p>
    <w:p w14:paraId="7CDEFC60" w14:textId="084C7F3D" w:rsidR="007171C5" w:rsidRPr="005E0A01" w:rsidRDefault="002B66D5" w:rsidP="00B52339">
      <w:pPr>
        <w:spacing w:line="240" w:lineRule="auto"/>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rPr>
        <w:t>Ju</w:t>
      </w:r>
      <w:r w:rsidR="007171C5" w:rsidRPr="005E0A01">
        <w:rPr>
          <w:rFonts w:ascii="Arial" w:hAnsi="Arial" w:cs="Arial"/>
        </w:rPr>
        <w:t>mbe S, Nyali J, Simbeye M, Zakeyu N, Motshewa G, Pulapa SR (2022) ‘We do not talk about it’: Engaging youth in Malawi to inform adaptation of a mental health literacy intervention</w:t>
      </w:r>
      <w:r w:rsidR="007171C5" w:rsidRPr="00780700">
        <w:rPr>
          <w:rFonts w:ascii="Arial" w:hAnsi="Arial" w:cs="Arial"/>
          <w:i/>
          <w:iCs/>
        </w:rPr>
        <w:t>. PLoS ONE</w:t>
      </w:r>
      <w:r w:rsidR="007171C5" w:rsidRPr="005E0A01">
        <w:rPr>
          <w:rFonts w:ascii="Arial" w:hAnsi="Arial" w:cs="Arial"/>
        </w:rPr>
        <w:t xml:space="preserve"> 17(3): e0265530. </w:t>
      </w:r>
      <w:r w:rsidR="005D70C3">
        <w:rPr>
          <w:rFonts w:ascii="Arial" w:hAnsi="Arial" w:cs="Arial"/>
        </w:rPr>
        <w:t>DOI:  /</w:t>
      </w:r>
      <w:r w:rsidR="007171C5" w:rsidRPr="005E0A01">
        <w:rPr>
          <w:rFonts w:ascii="Arial" w:hAnsi="Arial" w:cs="Arial"/>
        </w:rPr>
        <w:t>10.1371/journal.pone.0265530</w:t>
      </w:r>
    </w:p>
    <w:p w14:paraId="1A79F290" w14:textId="27D35159" w:rsidR="00F8617F" w:rsidRPr="005E0A01" w:rsidRDefault="00F8617F" w:rsidP="00B52339">
      <w:pPr>
        <w:autoSpaceDE w:val="0"/>
        <w:autoSpaceDN w:val="0"/>
        <w:adjustRightInd w:val="0"/>
        <w:spacing w:after="0" w:line="240" w:lineRule="auto"/>
        <w:rPr>
          <w:rFonts w:ascii="Arial" w:hAnsi="Arial" w:cs="Arial"/>
        </w:rPr>
      </w:pPr>
      <w:r w:rsidRPr="005E0A01">
        <w:rPr>
          <w:rFonts w:ascii="Arial" w:hAnsi="Arial" w:cs="Arial"/>
        </w:rPr>
        <w:t>Katz-Wise, Sabra L.; Ehrensaft, Diane; Vetters, Ralph; Forcier, Michelle; et al. (2018) Family functioning and mental health of transgender and gender non-conform</w:t>
      </w:r>
      <w:r w:rsidR="00166066" w:rsidRPr="005E0A01">
        <w:rPr>
          <w:rFonts w:ascii="Arial" w:hAnsi="Arial" w:cs="Arial"/>
        </w:rPr>
        <w:t>i</w:t>
      </w:r>
      <w:r w:rsidRPr="005E0A01">
        <w:rPr>
          <w:rFonts w:ascii="Arial" w:hAnsi="Arial" w:cs="Arial"/>
        </w:rPr>
        <w:t xml:space="preserve">ng youth in the trans teen and family narratives project. </w:t>
      </w:r>
      <w:r w:rsidR="00166066" w:rsidRPr="005E0A01">
        <w:rPr>
          <w:rFonts w:ascii="Arial" w:hAnsi="Arial" w:cs="Arial"/>
          <w:i/>
          <w:iCs/>
        </w:rPr>
        <w:t>Journal of Sex Research</w:t>
      </w:r>
      <w:r w:rsidR="00166066" w:rsidRPr="005E0A01">
        <w:rPr>
          <w:rFonts w:ascii="Arial" w:hAnsi="Arial" w:cs="Arial"/>
        </w:rPr>
        <w:t xml:space="preserve"> 55(4-5):582-990. DOI: 10.1080/10826084.2021.1958856</w:t>
      </w:r>
    </w:p>
    <w:p w14:paraId="70E48052" w14:textId="091BC473" w:rsidR="00166066" w:rsidRPr="005E0A01" w:rsidRDefault="00166066" w:rsidP="00B52339">
      <w:pPr>
        <w:autoSpaceDE w:val="0"/>
        <w:autoSpaceDN w:val="0"/>
        <w:adjustRightInd w:val="0"/>
        <w:spacing w:after="0" w:line="240" w:lineRule="auto"/>
        <w:rPr>
          <w:rFonts w:ascii="Arial" w:hAnsi="Arial" w:cs="Arial"/>
        </w:rPr>
      </w:pPr>
    </w:p>
    <w:p w14:paraId="094C3098" w14:textId="356F6940" w:rsidR="00166066" w:rsidRPr="00B52339" w:rsidRDefault="00166066" w:rsidP="00B52339">
      <w:pPr>
        <w:autoSpaceDE w:val="0"/>
        <w:autoSpaceDN w:val="0"/>
        <w:adjustRightInd w:val="0"/>
        <w:spacing w:after="0" w:line="240" w:lineRule="auto"/>
        <w:rPr>
          <w:rFonts w:ascii="Arial" w:hAnsi="Arial" w:cs="Arial"/>
        </w:rPr>
      </w:pPr>
      <w:r w:rsidRPr="005E0A01">
        <w:rPr>
          <w:rFonts w:ascii="Arial" w:hAnsi="Arial" w:cs="Arial"/>
        </w:rPr>
        <w:t>Kelly, John F.; Brown, Sandra A.; Abrantes</w:t>
      </w:r>
      <w:r w:rsidRPr="00B52339">
        <w:rPr>
          <w:rFonts w:ascii="Arial" w:hAnsi="Arial" w:cs="Arial"/>
        </w:rPr>
        <w:t xml:space="preserve">, Ana; Kahler, Christopher W. et al. (2008) Social recovery model: An 8-year investigation of adolescent 21-step group involvement following inpatient treatment.  </w:t>
      </w:r>
      <w:r w:rsidRPr="00B52339">
        <w:rPr>
          <w:rFonts w:ascii="Arial" w:hAnsi="Arial" w:cs="Arial"/>
          <w:i/>
          <w:iCs/>
        </w:rPr>
        <w:t>Alcoholism: Clinical &amp; Experimental Research</w:t>
      </w:r>
      <w:r w:rsidRPr="00B52339">
        <w:rPr>
          <w:rFonts w:ascii="Arial" w:hAnsi="Arial" w:cs="Arial"/>
        </w:rPr>
        <w:t xml:space="preserve"> 32(8):</w:t>
      </w:r>
      <w:r w:rsidR="00DA509D" w:rsidRPr="00B52339">
        <w:rPr>
          <w:rFonts w:ascii="Arial" w:hAnsi="Arial" w:cs="Arial"/>
        </w:rPr>
        <w:t>1468-1478. DOI:  10.1111/j.1530-0277.</w:t>
      </w:r>
      <w:proofErr w:type="gramStart"/>
      <w:r w:rsidR="00DA509D" w:rsidRPr="00B52339">
        <w:rPr>
          <w:rFonts w:ascii="Arial" w:hAnsi="Arial" w:cs="Arial"/>
        </w:rPr>
        <w:t>2008.00712.x</w:t>
      </w:r>
      <w:proofErr w:type="gramEnd"/>
      <w:r w:rsidR="00DA509D" w:rsidRPr="00B52339">
        <w:rPr>
          <w:rFonts w:ascii="Arial" w:hAnsi="Arial" w:cs="Arial"/>
        </w:rPr>
        <w:t xml:space="preserve"> </w:t>
      </w:r>
    </w:p>
    <w:p w14:paraId="6E91A5A9" w14:textId="77777777" w:rsidR="00F8617F" w:rsidRPr="00B52339" w:rsidRDefault="00F8617F" w:rsidP="00B52339">
      <w:pPr>
        <w:autoSpaceDE w:val="0"/>
        <w:autoSpaceDN w:val="0"/>
        <w:adjustRightInd w:val="0"/>
        <w:spacing w:after="0" w:line="240" w:lineRule="auto"/>
        <w:rPr>
          <w:rFonts w:ascii="Arial" w:hAnsi="Arial" w:cs="Arial"/>
        </w:rPr>
      </w:pPr>
    </w:p>
    <w:p w14:paraId="0C37E10D" w14:textId="67BE06EE" w:rsidR="00F8617F" w:rsidRDefault="00DA509D" w:rsidP="00B52339">
      <w:pPr>
        <w:autoSpaceDE w:val="0"/>
        <w:autoSpaceDN w:val="0"/>
        <w:adjustRightInd w:val="0"/>
        <w:spacing w:after="0" w:line="240" w:lineRule="auto"/>
        <w:rPr>
          <w:rFonts w:ascii="Arial" w:hAnsi="Arial" w:cs="Arial"/>
        </w:rPr>
      </w:pPr>
      <w:r w:rsidRPr="00B52339">
        <w:rPr>
          <w:rFonts w:ascii="Arial" w:hAnsi="Arial" w:cs="Arial"/>
        </w:rPr>
        <w:t xml:space="preserve">Kidd, Sean A.; Gaetz, Stephen; O’Grady, Bill; Schwan, Kaitlin; et al.; (2021) The second national Canadian homeless youth survey: Mental health and addiction findings. </w:t>
      </w:r>
      <w:r w:rsidRPr="00B52339">
        <w:rPr>
          <w:rFonts w:ascii="Arial" w:hAnsi="Arial" w:cs="Arial"/>
          <w:i/>
          <w:iCs/>
        </w:rPr>
        <w:t>The Canadian Journal of Psychiatry</w:t>
      </w:r>
      <w:r w:rsidR="0085416B" w:rsidRPr="00B52339">
        <w:rPr>
          <w:rFonts w:ascii="Arial" w:hAnsi="Arial" w:cs="Arial"/>
          <w:i/>
          <w:iCs/>
        </w:rPr>
        <w:t xml:space="preserve"> </w:t>
      </w:r>
      <w:r w:rsidR="0085416B" w:rsidRPr="00B52339">
        <w:rPr>
          <w:rFonts w:ascii="Arial" w:hAnsi="Arial" w:cs="Arial"/>
        </w:rPr>
        <w:t>66(10)897-905. DOI: 10.1177/0706743721990310</w:t>
      </w:r>
    </w:p>
    <w:p w14:paraId="001CD8E4" w14:textId="760545E9" w:rsidR="00D725EE" w:rsidRPr="00D3119E" w:rsidRDefault="00D725EE" w:rsidP="00B52339">
      <w:pPr>
        <w:autoSpaceDE w:val="0"/>
        <w:autoSpaceDN w:val="0"/>
        <w:adjustRightInd w:val="0"/>
        <w:spacing w:after="0" w:line="240" w:lineRule="auto"/>
        <w:rPr>
          <w:rFonts w:ascii="Arial" w:hAnsi="Arial" w:cs="Arial"/>
        </w:rPr>
      </w:pPr>
    </w:p>
    <w:p w14:paraId="435804D7" w14:textId="56E42869" w:rsidR="00D725EE" w:rsidRPr="00D3119E" w:rsidRDefault="00D725EE" w:rsidP="00B52339">
      <w:pPr>
        <w:autoSpaceDE w:val="0"/>
        <w:autoSpaceDN w:val="0"/>
        <w:adjustRightInd w:val="0"/>
        <w:spacing w:after="0" w:line="240" w:lineRule="auto"/>
        <w:rPr>
          <w:rFonts w:ascii="Arial" w:hAnsi="Arial" w:cs="Arial"/>
        </w:rPr>
      </w:pPr>
      <w:r w:rsidRPr="00D3119E">
        <w:rPr>
          <w:rFonts w:ascii="Arial" w:hAnsi="Arial" w:cs="Arial"/>
        </w:rPr>
        <w:t xml:space="preserve">Lee, Crystal Cyhen; Jacobs, Laura; Mann, Jennifer C. (2022) Writing with dignity among youth in urban communities: Using mentor texts as a reflective tool for transformation. </w:t>
      </w:r>
      <w:r w:rsidRPr="00D3119E">
        <w:rPr>
          <w:rFonts w:ascii="Arial" w:hAnsi="Arial" w:cs="Arial"/>
          <w:i/>
          <w:iCs/>
        </w:rPr>
        <w:t>Urban Education</w:t>
      </w:r>
      <w:r w:rsidRPr="00D3119E">
        <w:rPr>
          <w:rFonts w:ascii="Arial" w:hAnsi="Arial" w:cs="Arial"/>
        </w:rPr>
        <w:t xml:space="preserve"> </w:t>
      </w:r>
      <w:r w:rsidR="000C74E6" w:rsidRPr="00D3119E">
        <w:rPr>
          <w:rFonts w:ascii="Arial" w:hAnsi="Arial" w:cs="Arial"/>
        </w:rPr>
        <w:t xml:space="preserve">Feb 2022 1-31. </w:t>
      </w:r>
      <w:r w:rsidR="00D3119E" w:rsidRPr="00D3119E">
        <w:rPr>
          <w:rFonts w:ascii="Arial" w:hAnsi="Arial" w:cs="Arial"/>
        </w:rPr>
        <w:t>DOI: 10.1177/00420859221081765</w:t>
      </w:r>
    </w:p>
    <w:p w14:paraId="4B0DEE88" w14:textId="7084B118" w:rsidR="0085416B" w:rsidRPr="00D3119E" w:rsidRDefault="0085416B" w:rsidP="00B52339">
      <w:pPr>
        <w:autoSpaceDE w:val="0"/>
        <w:autoSpaceDN w:val="0"/>
        <w:adjustRightInd w:val="0"/>
        <w:spacing w:after="0" w:line="240" w:lineRule="auto"/>
        <w:rPr>
          <w:rFonts w:ascii="Arial" w:hAnsi="Arial" w:cs="Arial"/>
        </w:rPr>
      </w:pPr>
    </w:p>
    <w:p w14:paraId="6CBD6ECB" w14:textId="77777777" w:rsidR="00CB0DF9" w:rsidRPr="00D3119E" w:rsidRDefault="0085416B" w:rsidP="00B52339">
      <w:pPr>
        <w:autoSpaceDE w:val="0"/>
        <w:autoSpaceDN w:val="0"/>
        <w:adjustRightInd w:val="0"/>
        <w:spacing w:after="0" w:line="240" w:lineRule="auto"/>
        <w:rPr>
          <w:rFonts w:ascii="Arial" w:hAnsi="Arial" w:cs="Arial"/>
        </w:rPr>
      </w:pPr>
      <w:r w:rsidRPr="00D3119E">
        <w:rPr>
          <w:rFonts w:ascii="Arial" w:hAnsi="Arial" w:cs="Arial"/>
        </w:rPr>
        <w:t xml:space="preserve">Lin, Yen-Chun; Chalip, Laurence; Green, B. Christine. (2016) The essential role of sense of community in a youth sport program. </w:t>
      </w:r>
      <w:r w:rsidRPr="00D3119E">
        <w:rPr>
          <w:rFonts w:ascii="Arial" w:hAnsi="Arial" w:cs="Arial"/>
          <w:i/>
          <w:iCs/>
        </w:rPr>
        <w:t>Leisure Sciences</w:t>
      </w:r>
      <w:r w:rsidRPr="00D3119E">
        <w:rPr>
          <w:rFonts w:ascii="Arial" w:hAnsi="Arial" w:cs="Arial"/>
        </w:rPr>
        <w:t xml:space="preserve"> 38(5):461-581</w:t>
      </w:r>
      <w:r w:rsidR="00CB0DF9" w:rsidRPr="00D3119E">
        <w:rPr>
          <w:rFonts w:ascii="Arial" w:hAnsi="Arial" w:cs="Arial"/>
        </w:rPr>
        <w:t>. DOI: 10.1080.01490400.2015.1093973</w:t>
      </w:r>
    </w:p>
    <w:p w14:paraId="38D8D84E" w14:textId="77777777" w:rsidR="00CB0DF9" w:rsidRPr="00B52339" w:rsidRDefault="00CB0DF9" w:rsidP="00B52339">
      <w:pPr>
        <w:autoSpaceDE w:val="0"/>
        <w:autoSpaceDN w:val="0"/>
        <w:adjustRightInd w:val="0"/>
        <w:spacing w:after="0" w:line="240" w:lineRule="auto"/>
        <w:rPr>
          <w:rFonts w:ascii="Arial" w:hAnsi="Arial" w:cs="Arial"/>
        </w:rPr>
      </w:pPr>
    </w:p>
    <w:p w14:paraId="55EA5779" w14:textId="1FA97882" w:rsidR="00F8617F" w:rsidRPr="00B52339" w:rsidRDefault="00CB0DF9" w:rsidP="00B52339">
      <w:pPr>
        <w:autoSpaceDE w:val="0"/>
        <w:autoSpaceDN w:val="0"/>
        <w:adjustRightInd w:val="0"/>
        <w:spacing w:after="0" w:line="240" w:lineRule="auto"/>
        <w:rPr>
          <w:rFonts w:ascii="Arial" w:hAnsi="Arial" w:cs="Arial"/>
        </w:rPr>
      </w:pPr>
      <w:r w:rsidRPr="00B52339">
        <w:rPr>
          <w:rFonts w:ascii="Arial" w:hAnsi="Arial" w:cs="Arial"/>
        </w:rPr>
        <w:t xml:space="preserve">Malete L, McCole D, Tshube T, Mphela T, Maro C, Adamba C, et al. (2022) Effects of a sportbased positive youth development program on youth life skills and entrepreneurial mindsets. </w:t>
      </w:r>
      <w:r w:rsidRPr="00B52339">
        <w:rPr>
          <w:rFonts w:ascii="Arial" w:hAnsi="Arial" w:cs="Arial"/>
          <w:i/>
          <w:iCs/>
        </w:rPr>
        <w:t>PLoS ONE</w:t>
      </w:r>
      <w:r w:rsidRPr="00B52339">
        <w:rPr>
          <w:rFonts w:ascii="Arial" w:hAnsi="Arial" w:cs="Arial"/>
        </w:rPr>
        <w:t xml:space="preserve"> 17(2): e0261809. DOI: 10.1371/journal.pone.0261809</w:t>
      </w:r>
    </w:p>
    <w:p w14:paraId="4380DF47" w14:textId="42028EA5" w:rsidR="000936DE" w:rsidRPr="00B52339" w:rsidRDefault="000936DE" w:rsidP="00B52339">
      <w:pPr>
        <w:autoSpaceDE w:val="0"/>
        <w:autoSpaceDN w:val="0"/>
        <w:adjustRightInd w:val="0"/>
        <w:spacing w:after="0" w:line="240" w:lineRule="auto"/>
        <w:rPr>
          <w:rFonts w:ascii="Arial" w:hAnsi="Arial" w:cs="Arial"/>
        </w:rPr>
      </w:pPr>
    </w:p>
    <w:p w14:paraId="77272056" w14:textId="5B264A54" w:rsidR="000936DE" w:rsidRPr="00B52339" w:rsidRDefault="000936DE" w:rsidP="00B52339">
      <w:pPr>
        <w:autoSpaceDE w:val="0"/>
        <w:autoSpaceDN w:val="0"/>
        <w:adjustRightInd w:val="0"/>
        <w:spacing w:after="0" w:line="240" w:lineRule="auto"/>
        <w:rPr>
          <w:rFonts w:ascii="Arial" w:hAnsi="Arial" w:cs="Arial"/>
        </w:rPr>
      </w:pPr>
      <w:r w:rsidRPr="00B52339">
        <w:rPr>
          <w:rFonts w:ascii="Arial" w:hAnsi="Arial" w:cs="Arial"/>
        </w:rPr>
        <w:t xml:space="preserve">Mitra, Romita &amp; Rangaswamy, Madhavi. (2019) </w:t>
      </w:r>
      <w:r w:rsidR="00BA4908" w:rsidRPr="00B52339">
        <w:rPr>
          <w:rFonts w:ascii="Arial" w:hAnsi="Arial" w:cs="Arial"/>
        </w:rPr>
        <w:t>Excessive Social Media use and its Association with Depression and Rumination in an Indian Young Adult Population: A Mediation Model</w:t>
      </w:r>
      <w:r w:rsidR="0008563F" w:rsidRPr="00B52339">
        <w:rPr>
          <w:rFonts w:ascii="Arial" w:hAnsi="Arial" w:cs="Arial"/>
        </w:rPr>
        <w:t xml:space="preserve">. </w:t>
      </w:r>
      <w:r w:rsidR="0008563F" w:rsidRPr="00B52339">
        <w:rPr>
          <w:rFonts w:ascii="Arial" w:hAnsi="Arial" w:cs="Arial"/>
          <w:i/>
          <w:iCs/>
        </w:rPr>
        <w:t>Journal of Psychosocial Research</w:t>
      </w:r>
      <w:r w:rsidR="00326EC5" w:rsidRPr="00B52339">
        <w:rPr>
          <w:rFonts w:ascii="Arial" w:hAnsi="Arial" w:cs="Arial"/>
          <w:i/>
          <w:iCs/>
        </w:rPr>
        <w:t xml:space="preserve"> </w:t>
      </w:r>
      <w:r w:rsidR="00326EC5" w:rsidRPr="00B52339">
        <w:rPr>
          <w:rFonts w:ascii="Arial" w:hAnsi="Arial" w:cs="Arial"/>
        </w:rPr>
        <w:t>(</w:t>
      </w:r>
      <w:r w:rsidR="0008563F" w:rsidRPr="00B52339">
        <w:rPr>
          <w:rFonts w:ascii="Arial" w:hAnsi="Arial" w:cs="Arial"/>
        </w:rPr>
        <w:t>14</w:t>
      </w:r>
      <w:r w:rsidR="00326EC5" w:rsidRPr="00B52339">
        <w:rPr>
          <w:rFonts w:ascii="Arial" w:hAnsi="Arial" w:cs="Arial"/>
        </w:rPr>
        <w:t>:</w:t>
      </w:r>
      <w:r w:rsidR="0008563F" w:rsidRPr="00B52339">
        <w:rPr>
          <w:rFonts w:ascii="Arial" w:hAnsi="Arial" w:cs="Arial"/>
        </w:rPr>
        <w:t>1</w:t>
      </w:r>
      <w:r w:rsidR="00326EC5" w:rsidRPr="00B52339">
        <w:rPr>
          <w:rFonts w:ascii="Arial" w:hAnsi="Arial" w:cs="Arial"/>
        </w:rPr>
        <w:t>)</w:t>
      </w:r>
      <w:r w:rsidR="0008563F" w:rsidRPr="00B52339">
        <w:rPr>
          <w:rFonts w:ascii="Arial" w:hAnsi="Arial" w:cs="Arial"/>
        </w:rPr>
        <w:t>, 223-231</w:t>
      </w:r>
      <w:r w:rsidR="00326EC5" w:rsidRPr="00B52339">
        <w:rPr>
          <w:rFonts w:ascii="Arial" w:hAnsi="Arial" w:cs="Arial"/>
        </w:rPr>
        <w:t xml:space="preserve">. DOI: </w:t>
      </w:r>
      <w:r w:rsidR="0008563F" w:rsidRPr="00B52339">
        <w:rPr>
          <w:rFonts w:ascii="Arial" w:hAnsi="Arial" w:cs="Arial"/>
        </w:rPr>
        <w:t>JPR.2019.14.01.24</w:t>
      </w:r>
    </w:p>
    <w:p w14:paraId="66FE6516" w14:textId="4878F567" w:rsidR="002C5A34" w:rsidRPr="00B52339" w:rsidRDefault="002C5A34" w:rsidP="00B52339">
      <w:pPr>
        <w:autoSpaceDE w:val="0"/>
        <w:autoSpaceDN w:val="0"/>
        <w:adjustRightInd w:val="0"/>
        <w:spacing w:after="0" w:line="240" w:lineRule="auto"/>
        <w:rPr>
          <w:rFonts w:ascii="Arial" w:hAnsi="Arial" w:cs="Arial"/>
        </w:rPr>
      </w:pPr>
    </w:p>
    <w:p w14:paraId="636B4649" w14:textId="4922C90F" w:rsidR="002C5A34" w:rsidRPr="00B52339" w:rsidRDefault="00E2172D" w:rsidP="00B52339">
      <w:pPr>
        <w:autoSpaceDE w:val="0"/>
        <w:autoSpaceDN w:val="0"/>
        <w:adjustRightInd w:val="0"/>
        <w:spacing w:after="0" w:line="240" w:lineRule="auto"/>
        <w:rPr>
          <w:rFonts w:ascii="Arial" w:hAnsi="Arial" w:cs="Arial"/>
        </w:rPr>
      </w:pPr>
      <w:r w:rsidRPr="00B52339">
        <w:rPr>
          <w:rFonts w:ascii="Arial" w:hAnsi="Arial" w:cs="Arial"/>
        </w:rPr>
        <w:t xml:space="preserve">Newman, </w:t>
      </w:r>
      <w:r w:rsidR="00EA2CE7" w:rsidRPr="00B52339">
        <w:rPr>
          <w:rFonts w:ascii="Arial" w:hAnsi="Arial" w:cs="Arial"/>
        </w:rPr>
        <w:t>Tarkington J.; Anderson-Butchera</w:t>
      </w:r>
      <w:r w:rsidRPr="00B52339">
        <w:rPr>
          <w:rFonts w:ascii="Arial" w:hAnsi="Arial" w:cs="Arial"/>
        </w:rPr>
        <w:t>, Dawn</w:t>
      </w:r>
      <w:r w:rsidR="00EA2CE7" w:rsidRPr="00B52339">
        <w:rPr>
          <w:rFonts w:ascii="Arial" w:hAnsi="Arial" w:cs="Arial"/>
        </w:rPr>
        <w:t xml:space="preserve"> and Amoroseb</w:t>
      </w:r>
      <w:r w:rsidRPr="00B52339">
        <w:rPr>
          <w:rFonts w:ascii="Arial" w:hAnsi="Arial" w:cs="Arial"/>
        </w:rPr>
        <w:t>, Anthony J.</w:t>
      </w:r>
      <w:r w:rsidR="00EA2CE7" w:rsidRPr="00B52339">
        <w:rPr>
          <w:rFonts w:ascii="Arial" w:hAnsi="Arial" w:cs="Arial"/>
        </w:rPr>
        <w:t xml:space="preserve"> (2020) Examining the influence of sport program staff and parent/caregiv</w:t>
      </w:r>
      <w:r w:rsidR="00983D06" w:rsidRPr="00B52339">
        <w:rPr>
          <w:rFonts w:ascii="Arial" w:hAnsi="Arial" w:cs="Arial"/>
        </w:rPr>
        <w:t xml:space="preserve">er support on youth outcomes. </w:t>
      </w:r>
      <w:r w:rsidR="00983D06" w:rsidRPr="00B52339">
        <w:rPr>
          <w:rFonts w:ascii="Arial" w:hAnsi="Arial" w:cs="Arial"/>
          <w:i/>
          <w:iCs/>
        </w:rPr>
        <w:t>Applied Developmental Science</w:t>
      </w:r>
      <w:r w:rsidR="00E11692" w:rsidRPr="00B52339">
        <w:rPr>
          <w:rFonts w:ascii="Arial" w:hAnsi="Arial" w:cs="Arial"/>
        </w:rPr>
        <w:t xml:space="preserve"> 24(3):263-278. </w:t>
      </w:r>
      <w:r w:rsidR="009E0D15" w:rsidRPr="00B52339">
        <w:rPr>
          <w:rFonts w:ascii="Arial" w:hAnsi="Arial" w:cs="Arial"/>
        </w:rPr>
        <w:t xml:space="preserve">DOI: </w:t>
      </w:r>
      <w:r w:rsidR="00E11692" w:rsidRPr="00B52339">
        <w:rPr>
          <w:rFonts w:ascii="Arial" w:hAnsi="Arial" w:cs="Arial"/>
        </w:rPr>
        <w:t>/10888691.2018.1467762</w:t>
      </w:r>
    </w:p>
    <w:p w14:paraId="56881FDC" w14:textId="3F3B2BD7" w:rsidR="00AC4E05" w:rsidRPr="00B52339" w:rsidRDefault="00AC4E05" w:rsidP="00B52339">
      <w:pPr>
        <w:autoSpaceDE w:val="0"/>
        <w:autoSpaceDN w:val="0"/>
        <w:adjustRightInd w:val="0"/>
        <w:spacing w:after="0" w:line="240" w:lineRule="auto"/>
        <w:rPr>
          <w:rFonts w:ascii="Arial" w:hAnsi="Arial" w:cs="Arial"/>
        </w:rPr>
      </w:pPr>
    </w:p>
    <w:p w14:paraId="5C0DA6AE" w14:textId="5196688F" w:rsidR="00AC4E05" w:rsidRPr="00B52339" w:rsidRDefault="00AC4E05" w:rsidP="00B52339">
      <w:pPr>
        <w:pStyle w:val="Default"/>
        <w:rPr>
          <w:rFonts w:ascii="Arial" w:hAnsi="Arial" w:cs="Arial"/>
          <w:color w:val="auto"/>
          <w:sz w:val="22"/>
          <w:szCs w:val="22"/>
        </w:rPr>
      </w:pPr>
      <w:r w:rsidRPr="00B52339">
        <w:rPr>
          <w:rFonts w:ascii="Arial" w:hAnsi="Arial" w:cs="Arial"/>
          <w:color w:val="auto"/>
          <w:sz w:val="22"/>
          <w:szCs w:val="22"/>
        </w:rPr>
        <w:t xml:space="preserve">O’Neil, Liam; Amorose, Anthony J.; </w:t>
      </w:r>
      <w:r w:rsidR="007460B1" w:rsidRPr="00B52339">
        <w:rPr>
          <w:rFonts w:ascii="Arial" w:hAnsi="Arial" w:cs="Arial"/>
          <w:color w:val="auto"/>
          <w:sz w:val="22"/>
          <w:szCs w:val="22"/>
        </w:rPr>
        <w:t xml:space="preserve">Pierce, Scott. 2021. Student-athletes’ dual commitment to school and sport: Compatible or conflicting? </w:t>
      </w:r>
      <w:r w:rsidR="007460B1" w:rsidRPr="00B52339">
        <w:rPr>
          <w:rFonts w:ascii="Arial" w:hAnsi="Arial" w:cs="Arial"/>
          <w:i/>
          <w:iCs/>
          <w:color w:val="auto"/>
          <w:sz w:val="22"/>
          <w:szCs w:val="22"/>
        </w:rPr>
        <w:t>Psychology of Sport and Exercise</w:t>
      </w:r>
      <w:r w:rsidR="007460B1" w:rsidRPr="00B52339">
        <w:rPr>
          <w:rFonts w:ascii="Arial" w:hAnsi="Arial" w:cs="Arial"/>
          <w:color w:val="auto"/>
          <w:sz w:val="22"/>
          <w:szCs w:val="22"/>
        </w:rPr>
        <w:t xml:space="preserve"> </w:t>
      </w:r>
      <w:r w:rsidR="00186919" w:rsidRPr="00B52339">
        <w:rPr>
          <w:rFonts w:ascii="Arial" w:hAnsi="Arial" w:cs="Arial"/>
          <w:color w:val="auto"/>
          <w:sz w:val="22"/>
          <w:szCs w:val="22"/>
        </w:rPr>
        <w:t xml:space="preserve">52:101799. </w:t>
      </w:r>
      <w:r w:rsidR="00FA54B7" w:rsidRPr="00B52339">
        <w:rPr>
          <w:rFonts w:ascii="Arial" w:hAnsi="Arial" w:cs="Arial"/>
          <w:color w:val="auto"/>
          <w:sz w:val="22"/>
          <w:szCs w:val="22"/>
        </w:rPr>
        <w:t xml:space="preserve">DOI: </w:t>
      </w:r>
      <w:r w:rsidR="00186919" w:rsidRPr="00B52339">
        <w:rPr>
          <w:rFonts w:ascii="Arial" w:hAnsi="Arial" w:cs="Arial"/>
          <w:color w:val="auto"/>
          <w:sz w:val="22"/>
          <w:szCs w:val="22"/>
        </w:rPr>
        <w:t>10.1016/j.psychsport.2020.101799</w:t>
      </w:r>
    </w:p>
    <w:p w14:paraId="614BCB6C" w14:textId="33C7E0A7" w:rsidR="009E0D15" w:rsidRPr="00B52339" w:rsidRDefault="009E0D15" w:rsidP="00B52339">
      <w:pPr>
        <w:autoSpaceDE w:val="0"/>
        <w:autoSpaceDN w:val="0"/>
        <w:adjustRightInd w:val="0"/>
        <w:spacing w:after="0" w:line="240" w:lineRule="auto"/>
        <w:rPr>
          <w:rFonts w:ascii="Arial" w:hAnsi="Arial" w:cs="Arial"/>
        </w:rPr>
      </w:pPr>
    </w:p>
    <w:p w14:paraId="369DBF3A" w14:textId="2B5FC8C8" w:rsidR="00EB7CC3" w:rsidRPr="00B52339" w:rsidRDefault="00EB7CC3" w:rsidP="00B52339">
      <w:pPr>
        <w:autoSpaceDE w:val="0"/>
        <w:autoSpaceDN w:val="0"/>
        <w:adjustRightInd w:val="0"/>
        <w:spacing w:after="0" w:line="240" w:lineRule="auto"/>
        <w:rPr>
          <w:rFonts w:ascii="Arial" w:hAnsi="Arial" w:cs="Arial"/>
        </w:rPr>
      </w:pPr>
      <w:r w:rsidRPr="00B52339">
        <w:rPr>
          <w:rFonts w:ascii="Arial" w:hAnsi="Arial" w:cs="Arial"/>
        </w:rPr>
        <w:t>Pad</w:t>
      </w:r>
      <w:r w:rsidR="007867D2" w:rsidRPr="00B52339">
        <w:rPr>
          <w:rFonts w:ascii="Arial" w:hAnsi="Arial" w:cs="Arial"/>
        </w:rPr>
        <w:t xml:space="preserve">manathan, Prianka; Bould, Helen; Winstone, Lizzy; Moran, Paul; Gunnell, David. (2020) Social media use, economic recession andincome inequality in relatin to trends in yout suicide in high-income countries: A time trends analysis. </w:t>
      </w:r>
      <w:r w:rsidR="007867D2" w:rsidRPr="00B52339">
        <w:rPr>
          <w:rFonts w:ascii="Arial" w:hAnsi="Arial" w:cs="Arial"/>
          <w:i/>
          <w:iCs/>
        </w:rPr>
        <w:t>Journal of Affective Disorders</w:t>
      </w:r>
      <w:r w:rsidR="007867D2" w:rsidRPr="00B52339">
        <w:rPr>
          <w:rFonts w:ascii="Arial" w:hAnsi="Arial" w:cs="Arial"/>
        </w:rPr>
        <w:t xml:space="preserve"> </w:t>
      </w:r>
      <w:r w:rsidR="00050AD1" w:rsidRPr="00B52339">
        <w:rPr>
          <w:rFonts w:ascii="Arial" w:hAnsi="Arial" w:cs="Arial"/>
        </w:rPr>
        <w:t xml:space="preserve">258:58-65 DOI: </w:t>
      </w:r>
      <w:r w:rsidR="00C57452" w:rsidRPr="00B52339">
        <w:rPr>
          <w:rFonts w:ascii="Arial" w:eastAsia="CharisSIL" w:hAnsi="Arial" w:cs="Arial"/>
        </w:rPr>
        <w:t>/10.1016/j.jad.2020.05.057</w:t>
      </w:r>
    </w:p>
    <w:p w14:paraId="7AB393F7" w14:textId="77777777" w:rsidR="00EB7CC3" w:rsidRPr="00B52339" w:rsidRDefault="00EB7CC3" w:rsidP="00B52339">
      <w:pPr>
        <w:autoSpaceDE w:val="0"/>
        <w:autoSpaceDN w:val="0"/>
        <w:adjustRightInd w:val="0"/>
        <w:spacing w:after="0" w:line="240" w:lineRule="auto"/>
        <w:rPr>
          <w:rFonts w:ascii="Arial" w:hAnsi="Arial" w:cs="Arial"/>
        </w:rPr>
      </w:pPr>
    </w:p>
    <w:p w14:paraId="16022828" w14:textId="5CBDDC26" w:rsidR="009E0D15" w:rsidRPr="00B52339" w:rsidRDefault="00C72E26" w:rsidP="00B52339">
      <w:pPr>
        <w:autoSpaceDE w:val="0"/>
        <w:autoSpaceDN w:val="0"/>
        <w:adjustRightInd w:val="0"/>
        <w:spacing w:after="0" w:line="240" w:lineRule="auto"/>
        <w:rPr>
          <w:rFonts w:ascii="Arial" w:hAnsi="Arial" w:cs="Arial"/>
        </w:rPr>
      </w:pPr>
      <w:r w:rsidRPr="00B52339">
        <w:rPr>
          <w:rFonts w:ascii="Arial" w:hAnsi="Arial" w:cs="Arial"/>
        </w:rPr>
        <w:t>Panisch, Lisa S. &amp; Duprey, Erinn B. (20</w:t>
      </w:r>
      <w:r w:rsidR="00D50D00" w:rsidRPr="00B52339">
        <w:rPr>
          <w:rFonts w:ascii="Arial" w:hAnsi="Arial" w:cs="Arial"/>
        </w:rPr>
        <w:t xml:space="preserve">22) Youth Suicidality and the Role of Maternal Betrayal Trauma, Child Maltreatment, and Dissociative Symptoms. </w:t>
      </w:r>
      <w:r w:rsidR="00D50D00" w:rsidRPr="00B52339">
        <w:rPr>
          <w:rFonts w:ascii="Arial" w:hAnsi="Arial" w:cs="Arial"/>
          <w:i/>
          <w:iCs/>
        </w:rPr>
        <w:t>Journal of Family Violence</w:t>
      </w:r>
      <w:r w:rsidR="006827A4" w:rsidRPr="00B52339">
        <w:rPr>
          <w:rFonts w:ascii="Arial" w:hAnsi="Arial" w:cs="Arial"/>
        </w:rPr>
        <w:t xml:space="preserve"> Published online 25 May 2022. </w:t>
      </w:r>
      <w:r w:rsidR="004216F9" w:rsidRPr="00B52339">
        <w:rPr>
          <w:rFonts w:ascii="Arial" w:hAnsi="Arial" w:cs="Arial"/>
        </w:rPr>
        <w:t xml:space="preserve">DOI: </w:t>
      </w:r>
      <w:r w:rsidR="00A1329A" w:rsidRPr="00B52339">
        <w:rPr>
          <w:rFonts w:ascii="Arial" w:hAnsi="Arial" w:cs="Arial"/>
        </w:rPr>
        <w:t>10.1007/s10896-022-00415-4</w:t>
      </w:r>
    </w:p>
    <w:p w14:paraId="00FD7122" w14:textId="15E9C9C5" w:rsidR="006011C7" w:rsidRPr="00B52339" w:rsidRDefault="006011C7" w:rsidP="00B52339">
      <w:pPr>
        <w:autoSpaceDE w:val="0"/>
        <w:autoSpaceDN w:val="0"/>
        <w:adjustRightInd w:val="0"/>
        <w:spacing w:after="0" w:line="240" w:lineRule="auto"/>
        <w:rPr>
          <w:rFonts w:ascii="Arial" w:hAnsi="Arial" w:cs="Arial"/>
        </w:rPr>
      </w:pPr>
    </w:p>
    <w:p w14:paraId="44EE48AF" w14:textId="2471665A" w:rsidR="006011C7" w:rsidRDefault="006011C7" w:rsidP="00B52339">
      <w:pPr>
        <w:autoSpaceDE w:val="0"/>
        <w:autoSpaceDN w:val="0"/>
        <w:adjustRightInd w:val="0"/>
        <w:spacing w:after="0" w:line="240" w:lineRule="auto"/>
        <w:rPr>
          <w:rFonts w:ascii="Arial" w:hAnsi="Arial" w:cs="Arial"/>
        </w:rPr>
      </w:pPr>
      <w:r w:rsidRPr="00B52339">
        <w:rPr>
          <w:rFonts w:ascii="Arial" w:hAnsi="Arial" w:cs="Arial"/>
        </w:rPr>
        <w:t xml:space="preserve">Perihan Turhan Gürbüz, Özge Gizli Çoban, Ali Erdoğan, Hilal Yazici Kopuz, Aslı Sürer Adanir &amp; Arif Önder (2021) Evaluation of Internet Gaming Disorder, Social Media Addiction, and Levels of Loneliness in Adolescents and Youth with Substance Use, </w:t>
      </w:r>
      <w:r w:rsidRPr="00B52339">
        <w:rPr>
          <w:rFonts w:ascii="Arial" w:hAnsi="Arial" w:cs="Arial"/>
          <w:i/>
          <w:iCs/>
        </w:rPr>
        <w:t>Substance Use &amp; Misuse</w:t>
      </w:r>
      <w:r w:rsidRPr="00B52339">
        <w:rPr>
          <w:rFonts w:ascii="Arial" w:hAnsi="Arial" w:cs="Arial"/>
        </w:rPr>
        <w:t>, 56:12, 1874-1879, DOI: 10.1080/10826084.2021.1958856</w:t>
      </w:r>
    </w:p>
    <w:p w14:paraId="2D705B52" w14:textId="4A6C1D59" w:rsidR="0074565E" w:rsidRDefault="0074565E" w:rsidP="00B52339">
      <w:pPr>
        <w:autoSpaceDE w:val="0"/>
        <w:autoSpaceDN w:val="0"/>
        <w:adjustRightInd w:val="0"/>
        <w:spacing w:after="0" w:line="240" w:lineRule="auto"/>
        <w:rPr>
          <w:rFonts w:ascii="Arial" w:hAnsi="Arial" w:cs="Arial"/>
        </w:rPr>
      </w:pPr>
    </w:p>
    <w:p w14:paraId="062BD4C3" w14:textId="77777777" w:rsidR="00CA6DEA" w:rsidRPr="00CA6DEA" w:rsidRDefault="0074565E" w:rsidP="00CA6DEA">
      <w:pPr>
        <w:pStyle w:val="Default"/>
        <w:rPr>
          <w:rFonts w:ascii="Arial" w:hAnsi="Arial" w:cs="Arial"/>
          <w:color w:val="auto"/>
          <w:sz w:val="22"/>
          <w:szCs w:val="22"/>
        </w:rPr>
      </w:pPr>
      <w:r w:rsidRPr="00CA6DEA">
        <w:rPr>
          <w:rFonts w:ascii="Arial" w:hAnsi="Arial" w:cs="Arial"/>
          <w:color w:val="auto"/>
          <w:sz w:val="22"/>
          <w:szCs w:val="22"/>
        </w:rPr>
        <w:t>Philip, Jacques; Newman, Janessa; Bif</w:t>
      </w:r>
      <w:r w:rsidR="00232199" w:rsidRPr="00CA6DEA">
        <w:rPr>
          <w:rFonts w:ascii="Arial" w:hAnsi="Arial" w:cs="Arial"/>
          <w:color w:val="auto"/>
          <w:sz w:val="22"/>
          <w:szCs w:val="22"/>
        </w:rPr>
        <w:t xml:space="preserve">elt, Joe; </w:t>
      </w:r>
      <w:r w:rsidR="008E7F00" w:rsidRPr="00CA6DEA">
        <w:rPr>
          <w:rFonts w:ascii="Arial" w:hAnsi="Arial" w:cs="Arial"/>
          <w:color w:val="auto"/>
          <w:sz w:val="22"/>
          <w:szCs w:val="22"/>
        </w:rPr>
        <w:t xml:space="preserve">Brooks, Cathy; </w:t>
      </w:r>
      <w:proofErr w:type="gramStart"/>
      <w:r w:rsidR="008E7F00" w:rsidRPr="00CA6DEA">
        <w:rPr>
          <w:rFonts w:ascii="Arial" w:hAnsi="Arial" w:cs="Arial"/>
          <w:color w:val="auto"/>
          <w:sz w:val="22"/>
          <w:szCs w:val="22"/>
        </w:rPr>
        <w:t>Rivkin ,Inna</w:t>
      </w:r>
      <w:proofErr w:type="gramEnd"/>
      <w:r w:rsidR="008E7F00" w:rsidRPr="00CA6DEA">
        <w:rPr>
          <w:rFonts w:ascii="Arial" w:hAnsi="Arial" w:cs="Arial"/>
          <w:color w:val="auto"/>
          <w:sz w:val="22"/>
          <w:szCs w:val="22"/>
        </w:rPr>
        <w:t xml:space="preserve">. (2022) Role of social, </w:t>
      </w:r>
      <w:proofErr w:type="gramStart"/>
      <w:r w:rsidR="008E7F00" w:rsidRPr="00CA6DEA">
        <w:rPr>
          <w:rFonts w:ascii="Arial" w:hAnsi="Arial" w:cs="Arial"/>
          <w:color w:val="auto"/>
          <w:sz w:val="22"/>
          <w:szCs w:val="22"/>
        </w:rPr>
        <w:t>cultural</w:t>
      </w:r>
      <w:proofErr w:type="gramEnd"/>
      <w:r w:rsidR="008E7F00" w:rsidRPr="00CA6DEA">
        <w:rPr>
          <w:rFonts w:ascii="Arial" w:hAnsi="Arial" w:cs="Arial"/>
          <w:color w:val="auto"/>
          <w:sz w:val="22"/>
          <w:szCs w:val="22"/>
        </w:rPr>
        <w:t xml:space="preserve"> and symbolic capital for youth and community wellbeing in a rural Alaska Native community. </w:t>
      </w:r>
      <w:r w:rsidR="008E7F00" w:rsidRPr="00CA6DEA">
        <w:rPr>
          <w:rFonts w:ascii="Arial" w:hAnsi="Arial" w:cs="Arial"/>
          <w:i/>
          <w:iCs/>
          <w:color w:val="auto"/>
          <w:sz w:val="22"/>
          <w:szCs w:val="22"/>
        </w:rPr>
        <w:t>Children &amp; Youth Services Review</w:t>
      </w:r>
      <w:r w:rsidR="008E7F00" w:rsidRPr="00CA6DEA">
        <w:rPr>
          <w:rFonts w:ascii="Arial" w:hAnsi="Arial" w:cs="Arial"/>
          <w:color w:val="auto"/>
          <w:sz w:val="22"/>
          <w:szCs w:val="22"/>
        </w:rPr>
        <w:t xml:space="preserve"> 137:106459. </w:t>
      </w:r>
      <w:r w:rsidR="00CA6DEA" w:rsidRPr="00CA6DEA">
        <w:rPr>
          <w:rFonts w:ascii="Arial" w:hAnsi="Arial" w:cs="Arial"/>
          <w:color w:val="auto"/>
          <w:sz w:val="22"/>
          <w:szCs w:val="22"/>
        </w:rPr>
        <w:t xml:space="preserve">DOI:  </w:t>
      </w:r>
    </w:p>
    <w:p w14:paraId="30AEC0E4" w14:textId="39C2ED15" w:rsidR="0074565E" w:rsidRPr="00CA6DEA" w:rsidRDefault="00CA6DEA" w:rsidP="00CA6DEA">
      <w:pPr>
        <w:autoSpaceDE w:val="0"/>
        <w:autoSpaceDN w:val="0"/>
        <w:adjustRightInd w:val="0"/>
        <w:spacing w:after="0" w:line="240" w:lineRule="auto"/>
        <w:rPr>
          <w:rFonts w:ascii="Arial" w:hAnsi="Arial" w:cs="Arial"/>
        </w:rPr>
      </w:pPr>
      <w:r w:rsidRPr="00CA6DEA">
        <w:rPr>
          <w:rFonts w:ascii="Arial" w:hAnsi="Arial" w:cs="Arial"/>
        </w:rPr>
        <w:t xml:space="preserve"> /10.1016/j.childyouth.2022.106459</w:t>
      </w:r>
    </w:p>
    <w:p w14:paraId="3137A329" w14:textId="3E7B2F37" w:rsidR="004216F9" w:rsidRPr="00CA6DEA" w:rsidRDefault="004216F9" w:rsidP="00B52339">
      <w:pPr>
        <w:autoSpaceDE w:val="0"/>
        <w:autoSpaceDN w:val="0"/>
        <w:adjustRightInd w:val="0"/>
        <w:spacing w:after="0" w:line="240" w:lineRule="auto"/>
        <w:rPr>
          <w:rFonts w:ascii="Arial" w:hAnsi="Arial" w:cs="Arial"/>
        </w:rPr>
      </w:pPr>
    </w:p>
    <w:p w14:paraId="16CF2A39" w14:textId="6119D859" w:rsidR="004216F9" w:rsidRPr="00CA6DEA" w:rsidRDefault="006057E9" w:rsidP="00B52339">
      <w:pPr>
        <w:autoSpaceDE w:val="0"/>
        <w:autoSpaceDN w:val="0"/>
        <w:adjustRightInd w:val="0"/>
        <w:spacing w:after="0" w:line="240" w:lineRule="auto"/>
        <w:rPr>
          <w:rFonts w:ascii="Arial" w:hAnsi="Arial" w:cs="Arial"/>
        </w:rPr>
      </w:pPr>
      <w:r w:rsidRPr="00CA6DEA">
        <w:rPr>
          <w:rFonts w:ascii="Arial" w:hAnsi="Arial" w:cs="Arial"/>
        </w:rPr>
        <w:t>Pluhar, Emily; Kavanaugh, Jill R.; Levinson, Jordan A.</w:t>
      </w:r>
      <w:r w:rsidR="00751DE6" w:rsidRPr="00CA6DEA">
        <w:rPr>
          <w:rFonts w:ascii="Arial" w:hAnsi="Arial" w:cs="Arial"/>
        </w:rPr>
        <w:t xml:space="preserve"> and Rich, Michael. (20</w:t>
      </w:r>
      <w:r w:rsidR="000F7DEC" w:rsidRPr="00CA6DEA">
        <w:rPr>
          <w:rFonts w:ascii="Arial" w:hAnsi="Arial" w:cs="Arial"/>
        </w:rPr>
        <w:t xml:space="preserve">19) </w:t>
      </w:r>
      <w:r w:rsidR="003D2604" w:rsidRPr="00CA6DEA">
        <w:rPr>
          <w:rFonts w:ascii="Arial" w:hAnsi="Arial" w:cs="Arial"/>
        </w:rPr>
        <w:t xml:space="preserve">Problematic interactive media use in teens: Comorbidities, assessment, and treatment. </w:t>
      </w:r>
      <w:r w:rsidR="005F7263" w:rsidRPr="00CA6DEA">
        <w:rPr>
          <w:rFonts w:ascii="Arial" w:hAnsi="Arial" w:cs="Arial"/>
          <w:i/>
          <w:iCs/>
        </w:rPr>
        <w:t>Ps</w:t>
      </w:r>
      <w:r w:rsidR="00B848E3" w:rsidRPr="00CA6DEA">
        <w:rPr>
          <w:rFonts w:ascii="Arial" w:hAnsi="Arial" w:cs="Arial"/>
          <w:i/>
          <w:iCs/>
        </w:rPr>
        <w:t>y</w:t>
      </w:r>
      <w:r w:rsidR="00720F4E" w:rsidRPr="00CA6DEA">
        <w:rPr>
          <w:rFonts w:ascii="Arial" w:hAnsi="Arial" w:cs="Arial"/>
          <w:i/>
          <w:iCs/>
        </w:rPr>
        <w:t>c</w:t>
      </w:r>
      <w:r w:rsidR="005F7263" w:rsidRPr="00CA6DEA">
        <w:rPr>
          <w:rFonts w:ascii="Arial" w:hAnsi="Arial" w:cs="Arial"/>
          <w:i/>
          <w:iCs/>
        </w:rPr>
        <w:t>h</w:t>
      </w:r>
      <w:r w:rsidR="00B848E3" w:rsidRPr="00CA6DEA">
        <w:rPr>
          <w:rFonts w:ascii="Arial" w:hAnsi="Arial" w:cs="Arial"/>
          <w:i/>
          <w:iCs/>
        </w:rPr>
        <w:t>o</w:t>
      </w:r>
      <w:r w:rsidR="005F7263" w:rsidRPr="00CA6DEA">
        <w:rPr>
          <w:rFonts w:ascii="Arial" w:hAnsi="Arial" w:cs="Arial"/>
          <w:i/>
          <w:iCs/>
        </w:rPr>
        <w:t xml:space="preserve">cology Research and Behavior Management </w:t>
      </w:r>
    </w:p>
    <w:p w14:paraId="378DA71F" w14:textId="50513377" w:rsidR="00256FD4" w:rsidRPr="00CA6DEA" w:rsidRDefault="00256FD4" w:rsidP="00B52339">
      <w:pPr>
        <w:autoSpaceDE w:val="0"/>
        <w:autoSpaceDN w:val="0"/>
        <w:adjustRightInd w:val="0"/>
        <w:spacing w:after="0" w:line="240" w:lineRule="auto"/>
        <w:rPr>
          <w:rFonts w:ascii="Arial" w:hAnsi="Arial" w:cs="Arial"/>
        </w:rPr>
      </w:pPr>
    </w:p>
    <w:p w14:paraId="563048F3" w14:textId="2CFDBCE7" w:rsidR="00256FD4" w:rsidRPr="00CA6DEA" w:rsidRDefault="00256FD4" w:rsidP="00B52339">
      <w:pPr>
        <w:autoSpaceDE w:val="0"/>
        <w:autoSpaceDN w:val="0"/>
        <w:adjustRightInd w:val="0"/>
        <w:spacing w:after="0" w:line="240" w:lineRule="auto"/>
        <w:rPr>
          <w:rFonts w:ascii="Arial" w:hAnsi="Arial" w:cs="Arial"/>
        </w:rPr>
      </w:pPr>
      <w:r w:rsidRPr="00CA6DEA">
        <w:rPr>
          <w:rFonts w:ascii="Arial" w:hAnsi="Arial" w:cs="Arial"/>
        </w:rPr>
        <w:t>Savo</w:t>
      </w:r>
      <w:r w:rsidR="000245AF" w:rsidRPr="00CA6DEA">
        <w:rPr>
          <w:rFonts w:ascii="Arial" w:hAnsi="Arial" w:cs="Arial"/>
        </w:rPr>
        <w:t xml:space="preserve">lainen, Lina; Oksanen, Atte; Kaakinen, Markus; Sirola, Anu: et al. (2020. The association between social media use and hazardous alcohol use among youths: A four-country study. </w:t>
      </w:r>
      <w:r w:rsidR="000245AF" w:rsidRPr="00CA6DEA">
        <w:rPr>
          <w:rFonts w:ascii="Arial" w:hAnsi="Arial" w:cs="Arial"/>
          <w:i/>
          <w:iCs/>
        </w:rPr>
        <w:t>Alcohol &amp; Alcoholism</w:t>
      </w:r>
      <w:r w:rsidR="000245AF" w:rsidRPr="00CA6DEA">
        <w:rPr>
          <w:rFonts w:ascii="Arial" w:hAnsi="Arial" w:cs="Arial"/>
        </w:rPr>
        <w:t xml:space="preserve"> 55</w:t>
      </w:r>
      <w:r w:rsidR="00B2258E" w:rsidRPr="00CA6DEA">
        <w:rPr>
          <w:rFonts w:ascii="Arial" w:hAnsi="Arial" w:cs="Arial"/>
        </w:rPr>
        <w:t>(1): 86-95. doi: 10.1093/alcalc/agz088</w:t>
      </w:r>
      <w:r w:rsidR="000245AF" w:rsidRPr="00CA6DEA">
        <w:rPr>
          <w:rFonts w:ascii="Arial" w:hAnsi="Arial" w:cs="Arial"/>
        </w:rPr>
        <w:t xml:space="preserve"> </w:t>
      </w:r>
    </w:p>
    <w:p w14:paraId="07B6CE79" w14:textId="0B1BA0B9" w:rsidR="00530398" w:rsidRPr="00CA6DEA" w:rsidRDefault="00530398" w:rsidP="00B52339">
      <w:pPr>
        <w:autoSpaceDE w:val="0"/>
        <w:autoSpaceDN w:val="0"/>
        <w:adjustRightInd w:val="0"/>
        <w:spacing w:after="0" w:line="240" w:lineRule="auto"/>
        <w:rPr>
          <w:rFonts w:ascii="Arial" w:hAnsi="Arial" w:cs="Arial"/>
        </w:rPr>
      </w:pPr>
    </w:p>
    <w:p w14:paraId="3DF1857D" w14:textId="58138F48" w:rsidR="00530398" w:rsidRDefault="006C3B34" w:rsidP="00B52339">
      <w:pPr>
        <w:autoSpaceDE w:val="0"/>
        <w:autoSpaceDN w:val="0"/>
        <w:adjustRightInd w:val="0"/>
        <w:spacing w:after="0" w:line="240" w:lineRule="auto"/>
        <w:rPr>
          <w:rFonts w:ascii="Arial" w:hAnsi="Arial" w:cs="Arial"/>
        </w:rPr>
      </w:pPr>
      <w:r w:rsidRPr="00B52339">
        <w:rPr>
          <w:rFonts w:ascii="Arial" w:hAnsi="Arial" w:cs="Arial"/>
        </w:rPr>
        <w:t>Sheehan, Karen; Bhatti, Punreet K.; Yousuf, Sana; Rosenow, William. (2022) Long-term effects of a community-based positive</w:t>
      </w:r>
      <w:r w:rsidR="00AF6C03" w:rsidRPr="00B52339">
        <w:rPr>
          <w:rFonts w:ascii="Arial" w:hAnsi="Arial" w:cs="Arial"/>
        </w:rPr>
        <w:t xml:space="preserve"> youth development program for Black youth: Health, education, and financial well-being in adulthood. </w:t>
      </w:r>
      <w:r w:rsidR="00AF6C03" w:rsidRPr="00B52339">
        <w:rPr>
          <w:rFonts w:ascii="Arial" w:hAnsi="Arial" w:cs="Arial"/>
          <w:i/>
          <w:iCs/>
        </w:rPr>
        <w:t>BMC Public Health</w:t>
      </w:r>
      <w:r w:rsidR="006A7959" w:rsidRPr="00B52339">
        <w:rPr>
          <w:rFonts w:ascii="Arial" w:hAnsi="Arial" w:cs="Arial"/>
          <w:i/>
          <w:iCs/>
        </w:rPr>
        <w:t xml:space="preserve"> </w:t>
      </w:r>
      <w:r w:rsidR="006A7959" w:rsidRPr="00B52339">
        <w:rPr>
          <w:rFonts w:ascii="Arial" w:hAnsi="Arial" w:cs="Arial"/>
        </w:rPr>
        <w:t xml:space="preserve">22-593. </w:t>
      </w:r>
      <w:r w:rsidR="00EF5168" w:rsidRPr="00B52339">
        <w:rPr>
          <w:rFonts w:ascii="Arial" w:hAnsi="Arial" w:cs="Arial"/>
        </w:rPr>
        <w:t>DOI /10.1186/s12889-022-13016-z</w:t>
      </w:r>
    </w:p>
    <w:p w14:paraId="016C9427" w14:textId="1E1C8A58" w:rsidR="000E0E00" w:rsidRDefault="000E0E00" w:rsidP="00B52339">
      <w:pPr>
        <w:autoSpaceDE w:val="0"/>
        <w:autoSpaceDN w:val="0"/>
        <w:adjustRightInd w:val="0"/>
        <w:spacing w:after="0" w:line="240" w:lineRule="auto"/>
        <w:rPr>
          <w:rFonts w:ascii="Arial" w:hAnsi="Arial" w:cs="Arial"/>
        </w:rPr>
      </w:pPr>
    </w:p>
    <w:p w14:paraId="3EF9B9CD" w14:textId="77777777" w:rsidR="00262355" w:rsidRPr="007A5F03" w:rsidRDefault="00BE79B6" w:rsidP="00262355">
      <w:pPr>
        <w:autoSpaceDE w:val="0"/>
        <w:autoSpaceDN w:val="0"/>
        <w:adjustRightInd w:val="0"/>
        <w:spacing w:after="0" w:line="240" w:lineRule="auto"/>
        <w:rPr>
          <w:rFonts w:ascii="Arial" w:hAnsi="Arial" w:cs="Arial"/>
        </w:rPr>
      </w:pPr>
      <w:r>
        <w:rPr>
          <w:rFonts w:ascii="Arial" w:hAnsi="Arial" w:cs="Arial"/>
        </w:rPr>
        <w:lastRenderedPageBreak/>
        <w:t xml:space="preserve">Stevens, R.; Gilliard-Matthews, Stacia; Dunaevk Jamie; Woods, Marcus K.; Brrawner, Bridgette M. </w:t>
      </w:r>
      <w:r w:rsidR="0083266A">
        <w:rPr>
          <w:rFonts w:ascii="Arial" w:hAnsi="Arial" w:cs="Arial"/>
        </w:rPr>
        <w:t xml:space="preserve">(2017) The digital hood: </w:t>
      </w:r>
      <w:r w:rsidR="0083266A" w:rsidRPr="007A5F03">
        <w:rPr>
          <w:rFonts w:ascii="Arial" w:hAnsi="Arial" w:cs="Arial"/>
        </w:rPr>
        <w:t xml:space="preserve">social media use among youth in disadvantaged </w:t>
      </w:r>
      <w:r w:rsidR="007E5FDA" w:rsidRPr="007A5F03">
        <w:rPr>
          <w:rFonts w:ascii="Arial" w:hAnsi="Arial" w:cs="Arial"/>
        </w:rPr>
        <w:t>neighbor</w:t>
      </w:r>
      <w:r w:rsidR="002A0B77" w:rsidRPr="007A5F03">
        <w:rPr>
          <w:rFonts w:ascii="Arial" w:hAnsi="Arial" w:cs="Arial"/>
        </w:rPr>
        <w:t xml:space="preserve">hoods. </w:t>
      </w:r>
      <w:r w:rsidR="002A0B77" w:rsidRPr="007A5F03">
        <w:rPr>
          <w:rFonts w:ascii="Arial" w:hAnsi="Arial" w:cs="Arial"/>
          <w:i/>
          <w:iCs/>
        </w:rPr>
        <w:t>New Media &amp; Society</w:t>
      </w:r>
      <w:r w:rsidR="002A0B77" w:rsidRPr="007A5F03">
        <w:rPr>
          <w:rFonts w:ascii="Arial" w:hAnsi="Arial" w:cs="Arial"/>
        </w:rPr>
        <w:t xml:space="preserve"> 19(6):95</w:t>
      </w:r>
      <w:r w:rsidR="00262355" w:rsidRPr="007A5F03">
        <w:rPr>
          <w:rFonts w:ascii="Arial" w:hAnsi="Arial" w:cs="Arial"/>
        </w:rPr>
        <w:t>0-967. DOI:  DOI: 10.1177/1461444815625941</w:t>
      </w:r>
    </w:p>
    <w:p w14:paraId="5E127900" w14:textId="77777777" w:rsidR="0083266A" w:rsidRPr="007A5F03" w:rsidRDefault="0083266A" w:rsidP="00B52339">
      <w:pPr>
        <w:autoSpaceDE w:val="0"/>
        <w:autoSpaceDN w:val="0"/>
        <w:adjustRightInd w:val="0"/>
        <w:spacing w:after="0" w:line="240" w:lineRule="auto"/>
        <w:rPr>
          <w:rFonts w:ascii="Arial" w:hAnsi="Arial" w:cs="Arial"/>
        </w:rPr>
      </w:pPr>
    </w:p>
    <w:p w14:paraId="6DBA69F6" w14:textId="505CD906" w:rsidR="00EA65DD" w:rsidRPr="007A5F03" w:rsidRDefault="00EA65DD" w:rsidP="00B52339">
      <w:pPr>
        <w:autoSpaceDE w:val="0"/>
        <w:autoSpaceDN w:val="0"/>
        <w:adjustRightInd w:val="0"/>
        <w:spacing w:after="0" w:line="240" w:lineRule="auto"/>
        <w:rPr>
          <w:rFonts w:ascii="Arial" w:hAnsi="Arial" w:cs="Arial"/>
        </w:rPr>
      </w:pPr>
      <w:r w:rsidRPr="007A5F03">
        <w:rPr>
          <w:rFonts w:ascii="Arial" w:hAnsi="Arial" w:cs="Arial"/>
        </w:rPr>
        <w:t>Tsimonis, Konstantinos. (20</w:t>
      </w:r>
      <w:r w:rsidR="0075574B" w:rsidRPr="007A5F03">
        <w:rPr>
          <w:rFonts w:ascii="Arial" w:hAnsi="Arial" w:cs="Arial"/>
        </w:rPr>
        <w:t xml:space="preserve">17) (De)mobilizing and (mis)representing ‘youth’ in the Chinese workplace: Political dependency, generational </w:t>
      </w:r>
      <w:proofErr w:type="gramStart"/>
      <w:r w:rsidR="0075574B" w:rsidRPr="007A5F03">
        <w:rPr>
          <w:rFonts w:ascii="Arial" w:hAnsi="Arial" w:cs="Arial"/>
        </w:rPr>
        <w:t>subordination</w:t>
      </w:r>
      <w:proofErr w:type="gramEnd"/>
      <w:r w:rsidR="0075574B" w:rsidRPr="007A5F03">
        <w:rPr>
          <w:rFonts w:ascii="Arial" w:hAnsi="Arial" w:cs="Arial"/>
        </w:rPr>
        <w:t xml:space="preserve"> and corporatization in the Communist Youth League. </w:t>
      </w:r>
      <w:r w:rsidR="0075574B" w:rsidRPr="007A5F03">
        <w:rPr>
          <w:rFonts w:ascii="Arial" w:hAnsi="Arial" w:cs="Arial"/>
          <w:i/>
          <w:iCs/>
        </w:rPr>
        <w:t>Journal of Youth Studies</w:t>
      </w:r>
      <w:r w:rsidR="0075574B" w:rsidRPr="007A5F03">
        <w:rPr>
          <w:rFonts w:ascii="Arial" w:hAnsi="Arial" w:cs="Arial"/>
        </w:rPr>
        <w:t xml:space="preserve"> </w:t>
      </w:r>
      <w:r w:rsidR="00CD6DAF" w:rsidRPr="007A5F03">
        <w:rPr>
          <w:rFonts w:ascii="Arial" w:hAnsi="Arial" w:cs="Arial"/>
        </w:rPr>
        <w:t>20(10): 1362-1379.</w:t>
      </w:r>
      <w:r w:rsidR="00CD7890" w:rsidRPr="007A5F03">
        <w:rPr>
          <w:rFonts w:ascii="Arial" w:hAnsi="Arial" w:cs="Arial"/>
        </w:rPr>
        <w:t xml:space="preserve"> DOI: </w:t>
      </w:r>
      <w:r w:rsidR="00596D29" w:rsidRPr="007A5F03">
        <w:rPr>
          <w:rFonts w:ascii="Arial" w:hAnsi="Arial" w:cs="Arial"/>
        </w:rPr>
        <w:t xml:space="preserve">  </w:t>
      </w:r>
      <w:r w:rsidR="00CD7890" w:rsidRPr="007A5F03">
        <w:rPr>
          <w:rFonts w:ascii="Arial" w:hAnsi="Arial" w:cs="Arial"/>
        </w:rPr>
        <w:t>/10.1080/13676261.2017.1333584</w:t>
      </w:r>
    </w:p>
    <w:p w14:paraId="6FFE00B5" w14:textId="7E6E0C19" w:rsidR="00923755" w:rsidRPr="007A5F03" w:rsidRDefault="00923755" w:rsidP="00B52339">
      <w:pPr>
        <w:autoSpaceDE w:val="0"/>
        <w:autoSpaceDN w:val="0"/>
        <w:adjustRightInd w:val="0"/>
        <w:spacing w:after="0" w:line="240" w:lineRule="auto"/>
        <w:rPr>
          <w:rFonts w:ascii="Arial" w:hAnsi="Arial" w:cs="Arial"/>
          <w:i/>
          <w:iCs/>
        </w:rPr>
      </w:pPr>
    </w:p>
    <w:p w14:paraId="5ED32506" w14:textId="058A2D28" w:rsidR="00923755" w:rsidRPr="00B52339" w:rsidRDefault="00BD5651" w:rsidP="00B52339">
      <w:pPr>
        <w:autoSpaceDE w:val="0"/>
        <w:autoSpaceDN w:val="0"/>
        <w:adjustRightInd w:val="0"/>
        <w:spacing w:after="0" w:line="240" w:lineRule="auto"/>
        <w:rPr>
          <w:rFonts w:ascii="Arial" w:hAnsi="Arial" w:cs="Arial"/>
        </w:rPr>
      </w:pPr>
      <w:r w:rsidRPr="007A5F03">
        <w:rPr>
          <w:rFonts w:ascii="Arial" w:hAnsi="Arial" w:cs="Arial"/>
        </w:rPr>
        <w:t xml:space="preserve">Yang, Chia-chen; </w:t>
      </w:r>
      <w:r w:rsidR="0053606C" w:rsidRPr="007A5F03">
        <w:rPr>
          <w:rFonts w:ascii="Arial" w:hAnsi="Arial" w:cs="Arial"/>
        </w:rPr>
        <w:t xml:space="preserve">Carter, Mollie D.K.; Webb, Jessica, J.; Holden, Sean </w:t>
      </w:r>
      <w:r w:rsidR="0053606C" w:rsidRPr="00B52339">
        <w:rPr>
          <w:rFonts w:ascii="Arial" w:hAnsi="Arial" w:cs="Arial"/>
        </w:rPr>
        <w:t xml:space="preserve">M. (2020) Developmentally salient psychosocial characteristics, rumination, and compulsive social media use during the transition to college. </w:t>
      </w:r>
      <w:r w:rsidR="0053606C" w:rsidRPr="00B52339">
        <w:rPr>
          <w:rFonts w:ascii="Arial" w:hAnsi="Arial" w:cs="Arial"/>
          <w:i/>
          <w:iCs/>
        </w:rPr>
        <w:t>Addiction Research &amp; Theory</w:t>
      </w:r>
      <w:r w:rsidR="00AE24CA" w:rsidRPr="00B52339">
        <w:rPr>
          <w:rFonts w:ascii="Arial" w:hAnsi="Arial" w:cs="Arial"/>
          <w:i/>
          <w:iCs/>
        </w:rPr>
        <w:t xml:space="preserve"> </w:t>
      </w:r>
      <w:r w:rsidR="00AE24CA" w:rsidRPr="00B52339">
        <w:rPr>
          <w:rFonts w:ascii="Arial" w:hAnsi="Arial" w:cs="Arial"/>
        </w:rPr>
        <w:t>28(5): 433-442. DOI: 16066359.2019.1682137</w:t>
      </w:r>
    </w:p>
    <w:p w14:paraId="20F2FD39" w14:textId="27525D55" w:rsidR="00AE24CA" w:rsidRPr="00B52339" w:rsidRDefault="00AE24CA" w:rsidP="00B52339">
      <w:pPr>
        <w:autoSpaceDE w:val="0"/>
        <w:autoSpaceDN w:val="0"/>
        <w:adjustRightInd w:val="0"/>
        <w:spacing w:after="0" w:line="240" w:lineRule="auto"/>
        <w:rPr>
          <w:rFonts w:ascii="Arial" w:hAnsi="Arial" w:cs="Arial"/>
        </w:rPr>
      </w:pPr>
    </w:p>
    <w:p w14:paraId="1DD34D70" w14:textId="0950ED4D" w:rsidR="00AE24CA" w:rsidRPr="00B52339" w:rsidRDefault="0000471A" w:rsidP="00B52339">
      <w:pPr>
        <w:autoSpaceDE w:val="0"/>
        <w:autoSpaceDN w:val="0"/>
        <w:adjustRightInd w:val="0"/>
        <w:spacing w:after="0" w:line="240" w:lineRule="auto"/>
        <w:rPr>
          <w:rFonts w:ascii="Arial" w:hAnsi="Arial" w:cs="Arial"/>
        </w:rPr>
      </w:pPr>
      <w:r w:rsidRPr="00B52339">
        <w:rPr>
          <w:rFonts w:ascii="Arial" w:hAnsi="Arial" w:cs="Arial"/>
        </w:rPr>
        <w:t xml:space="preserve">Yang, X.; Telama, R.; Hirvensalo, M.; Viikari, JSA; Raitakari, OT. </w:t>
      </w:r>
      <w:r w:rsidR="00985D35" w:rsidRPr="00B52339">
        <w:rPr>
          <w:rFonts w:ascii="Arial" w:hAnsi="Arial" w:cs="Arial"/>
        </w:rPr>
        <w:t>(2009) Sustained participati</w:t>
      </w:r>
      <w:r w:rsidR="00834A4D" w:rsidRPr="00B52339">
        <w:rPr>
          <w:rFonts w:ascii="Arial" w:hAnsi="Arial" w:cs="Arial"/>
        </w:rPr>
        <w:t>o</w:t>
      </w:r>
      <w:r w:rsidR="00985D35" w:rsidRPr="00B52339">
        <w:rPr>
          <w:rFonts w:ascii="Arial" w:hAnsi="Arial" w:cs="Arial"/>
        </w:rPr>
        <w:t xml:space="preserve">n in youth sport decreases metabolic syndrome in adulthood. </w:t>
      </w:r>
      <w:r w:rsidR="00834A4D" w:rsidRPr="00B52339">
        <w:rPr>
          <w:rFonts w:ascii="Arial" w:hAnsi="Arial" w:cs="Arial"/>
          <w:i/>
          <w:iCs/>
        </w:rPr>
        <w:t>International Journal of Obesity</w:t>
      </w:r>
      <w:r w:rsidR="00834A4D" w:rsidRPr="00B52339">
        <w:rPr>
          <w:rFonts w:ascii="Arial" w:hAnsi="Arial" w:cs="Arial"/>
        </w:rPr>
        <w:t xml:space="preserve"> 33</w:t>
      </w:r>
      <w:r w:rsidR="004F43A3" w:rsidRPr="00B52339">
        <w:rPr>
          <w:rFonts w:ascii="Arial" w:hAnsi="Arial" w:cs="Arial"/>
        </w:rPr>
        <w:t xml:space="preserve">:1219-1226. DOI: </w:t>
      </w:r>
      <w:r w:rsidR="00E55F50" w:rsidRPr="00B52339">
        <w:rPr>
          <w:rFonts w:ascii="Arial" w:hAnsi="Arial" w:cs="Arial"/>
        </w:rPr>
        <w:t>10.1038/ijo.2009.171</w:t>
      </w:r>
    </w:p>
    <w:p w14:paraId="1666BD67" w14:textId="7E7CE37E" w:rsidR="009932FF" w:rsidRPr="00B52339" w:rsidRDefault="009932FF" w:rsidP="00B52339">
      <w:pPr>
        <w:spacing w:line="240" w:lineRule="auto"/>
        <w:rPr>
          <w:rFonts w:ascii="Arial" w:hAnsi="Arial" w:cs="Arial"/>
        </w:rPr>
      </w:pPr>
    </w:p>
    <w:p w14:paraId="18305921" w14:textId="77777777" w:rsidR="009932FF" w:rsidRPr="00B52339" w:rsidRDefault="009932FF" w:rsidP="00B52339">
      <w:pPr>
        <w:spacing w:line="240" w:lineRule="auto"/>
        <w:rPr>
          <w:rFonts w:ascii="Arial" w:hAnsi="Arial" w:cs="Arial"/>
        </w:rPr>
      </w:pPr>
    </w:p>
    <w:p w14:paraId="203EC47A" w14:textId="77777777" w:rsidR="00062AD1" w:rsidRPr="00B52339" w:rsidRDefault="00062AD1" w:rsidP="00B52339">
      <w:pPr>
        <w:spacing w:line="240" w:lineRule="auto"/>
        <w:rPr>
          <w:rFonts w:ascii="Arial" w:hAnsi="Arial" w:cs="Arial"/>
        </w:rPr>
      </w:pPr>
    </w:p>
    <w:sectPr w:rsidR="00062AD1" w:rsidRPr="00B52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arisSIL">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D1"/>
    <w:rsid w:val="0000471A"/>
    <w:rsid w:val="000245AF"/>
    <w:rsid w:val="00050AD1"/>
    <w:rsid w:val="00062AD1"/>
    <w:rsid w:val="0008563F"/>
    <w:rsid w:val="000936DE"/>
    <w:rsid w:val="000A3B33"/>
    <w:rsid w:val="000C74E6"/>
    <w:rsid w:val="000E0E00"/>
    <w:rsid w:val="000F7DEC"/>
    <w:rsid w:val="001640FB"/>
    <w:rsid w:val="00166066"/>
    <w:rsid w:val="00186919"/>
    <w:rsid w:val="00232199"/>
    <w:rsid w:val="00256FD4"/>
    <w:rsid w:val="00262355"/>
    <w:rsid w:val="002A0B77"/>
    <w:rsid w:val="002B66D5"/>
    <w:rsid w:val="002C5A34"/>
    <w:rsid w:val="00326EC5"/>
    <w:rsid w:val="003448A9"/>
    <w:rsid w:val="003D2604"/>
    <w:rsid w:val="004216F9"/>
    <w:rsid w:val="004F43A3"/>
    <w:rsid w:val="00513C0C"/>
    <w:rsid w:val="00530398"/>
    <w:rsid w:val="0053606C"/>
    <w:rsid w:val="00590477"/>
    <w:rsid w:val="00596D29"/>
    <w:rsid w:val="005A7D23"/>
    <w:rsid w:val="005D70C3"/>
    <w:rsid w:val="005D75BE"/>
    <w:rsid w:val="005E0A01"/>
    <w:rsid w:val="005F5C01"/>
    <w:rsid w:val="005F7263"/>
    <w:rsid w:val="006011C7"/>
    <w:rsid w:val="006057E9"/>
    <w:rsid w:val="00622585"/>
    <w:rsid w:val="006827A4"/>
    <w:rsid w:val="006A7959"/>
    <w:rsid w:val="006C3B34"/>
    <w:rsid w:val="007055F5"/>
    <w:rsid w:val="007171C5"/>
    <w:rsid w:val="00720F4E"/>
    <w:rsid w:val="0074565E"/>
    <w:rsid w:val="007460B1"/>
    <w:rsid w:val="00751DE6"/>
    <w:rsid w:val="0075574B"/>
    <w:rsid w:val="00780700"/>
    <w:rsid w:val="007867D2"/>
    <w:rsid w:val="007A5F03"/>
    <w:rsid w:val="007E5FDA"/>
    <w:rsid w:val="00801E27"/>
    <w:rsid w:val="008204DF"/>
    <w:rsid w:val="0083266A"/>
    <w:rsid w:val="00834A4D"/>
    <w:rsid w:val="0085416B"/>
    <w:rsid w:val="008B10DD"/>
    <w:rsid w:val="008E7F00"/>
    <w:rsid w:val="00923755"/>
    <w:rsid w:val="00927D55"/>
    <w:rsid w:val="00934F6C"/>
    <w:rsid w:val="00947FB3"/>
    <w:rsid w:val="00983D06"/>
    <w:rsid w:val="00985D35"/>
    <w:rsid w:val="009932FF"/>
    <w:rsid w:val="009E0D15"/>
    <w:rsid w:val="00A1329A"/>
    <w:rsid w:val="00A23CB8"/>
    <w:rsid w:val="00AB2F54"/>
    <w:rsid w:val="00AC4E05"/>
    <w:rsid w:val="00AE24CA"/>
    <w:rsid w:val="00AF6C03"/>
    <w:rsid w:val="00B2258E"/>
    <w:rsid w:val="00B23E5E"/>
    <w:rsid w:val="00B32E69"/>
    <w:rsid w:val="00B52339"/>
    <w:rsid w:val="00B530EE"/>
    <w:rsid w:val="00B848E3"/>
    <w:rsid w:val="00BA4908"/>
    <w:rsid w:val="00BD5651"/>
    <w:rsid w:val="00BE79B6"/>
    <w:rsid w:val="00C57452"/>
    <w:rsid w:val="00C72E26"/>
    <w:rsid w:val="00C904D1"/>
    <w:rsid w:val="00CA6DEA"/>
    <w:rsid w:val="00CB0DF9"/>
    <w:rsid w:val="00CD6DAF"/>
    <w:rsid w:val="00CD7890"/>
    <w:rsid w:val="00D3119E"/>
    <w:rsid w:val="00D50D00"/>
    <w:rsid w:val="00D51E13"/>
    <w:rsid w:val="00D725EE"/>
    <w:rsid w:val="00D84F00"/>
    <w:rsid w:val="00D85ED9"/>
    <w:rsid w:val="00DA509D"/>
    <w:rsid w:val="00DB1097"/>
    <w:rsid w:val="00E11692"/>
    <w:rsid w:val="00E2172D"/>
    <w:rsid w:val="00E55F50"/>
    <w:rsid w:val="00EA2CE7"/>
    <w:rsid w:val="00EA65DD"/>
    <w:rsid w:val="00EB7CC3"/>
    <w:rsid w:val="00EF5168"/>
    <w:rsid w:val="00F8617F"/>
    <w:rsid w:val="00FA54B7"/>
    <w:rsid w:val="00FC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ACAA"/>
  <w15:chartTrackingRefBased/>
  <w15:docId w15:val="{A97B3F10-0B9D-415A-B923-1444D363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2FF"/>
    <w:rPr>
      <w:color w:val="0000FF"/>
      <w:u w:val="single"/>
    </w:rPr>
  </w:style>
  <w:style w:type="paragraph" w:customStyle="1" w:styleId="Default">
    <w:name w:val="Default"/>
    <w:rsid w:val="00186919"/>
    <w:pPr>
      <w:autoSpaceDE w:val="0"/>
      <w:autoSpaceDN w:val="0"/>
      <w:adjustRightInd w:val="0"/>
      <w:spacing w:after="0" w:line="240" w:lineRule="auto"/>
    </w:pPr>
    <w:rPr>
      <w:rFonts w:ascii="Charis SIL" w:hAnsi="Charis SIL" w:cs="Charis S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Swisher,Marilyn E</dc:creator>
  <cp:keywords/>
  <dc:description/>
  <cp:lastModifiedBy>Swisher,Marilyn E</cp:lastModifiedBy>
  <cp:revision>4</cp:revision>
  <dcterms:created xsi:type="dcterms:W3CDTF">2022-08-16T21:26:00Z</dcterms:created>
  <dcterms:modified xsi:type="dcterms:W3CDTF">2022-08-19T12:13:00Z</dcterms:modified>
</cp:coreProperties>
</file>